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75D7" w14:textId="77777777" w:rsidR="00986445" w:rsidRDefault="0086678F" w:rsidP="002761A4">
      <w:pPr>
        <w:shd w:val="clear" w:color="auto" w:fill="FFFFFF"/>
        <w:spacing w:before="120"/>
        <w:ind w:left="851" w:right="664" w:hanging="142"/>
        <w:rPr>
          <w:noProof/>
          <w:sz w:val="24"/>
          <w:szCs w:val="24"/>
        </w:rPr>
      </w:pPr>
      <w:r w:rsidRPr="002761A4">
        <w:rPr>
          <w:noProof/>
          <w:sz w:val="24"/>
          <w:szCs w:val="24"/>
        </w:rPr>
        <w:drawing>
          <wp:inline distT="0" distB="0" distL="0" distR="0" wp14:anchorId="24C28E57" wp14:editId="56DB6763">
            <wp:extent cx="28003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838200"/>
                    </a:xfrm>
                    <a:prstGeom prst="rect">
                      <a:avLst/>
                    </a:prstGeom>
                    <a:noFill/>
                    <a:ln>
                      <a:noFill/>
                    </a:ln>
                  </pic:spPr>
                </pic:pic>
              </a:graphicData>
            </a:graphic>
          </wp:inline>
        </w:drawing>
      </w:r>
      <w:r w:rsidR="002761A4">
        <w:rPr>
          <w:noProof/>
          <w:sz w:val="24"/>
          <w:szCs w:val="24"/>
        </w:rPr>
        <w:t xml:space="preserve">                                                    </w:t>
      </w:r>
      <w:r w:rsidRPr="00986445">
        <w:rPr>
          <w:noProof/>
          <w:sz w:val="24"/>
          <w:szCs w:val="24"/>
        </w:rPr>
        <w:drawing>
          <wp:inline distT="0" distB="0" distL="0" distR="0" wp14:anchorId="3A1A1B41" wp14:editId="169461BC">
            <wp:extent cx="904875" cy="1228725"/>
            <wp:effectExtent l="0" t="0" r="9525" b="9525"/>
            <wp:docPr id="2" name="Picture 1" descr="DIOC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RE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inline>
        </w:drawing>
      </w:r>
    </w:p>
    <w:p w14:paraId="2FB2878F" w14:textId="77777777" w:rsidR="002761A4" w:rsidRPr="002761A4" w:rsidRDefault="002761A4" w:rsidP="002761A4">
      <w:pPr>
        <w:shd w:val="clear" w:color="auto" w:fill="FFFFFF"/>
        <w:ind w:right="17"/>
        <w:jc w:val="center"/>
        <w:rPr>
          <w:b/>
          <w:bCs/>
          <w:color w:val="000000"/>
          <w:spacing w:val="-4"/>
          <w:u w:val="single"/>
        </w:rPr>
      </w:pPr>
    </w:p>
    <w:p w14:paraId="6F07333E" w14:textId="77777777" w:rsidR="00236F4C" w:rsidRPr="002761A4" w:rsidRDefault="009E2CE2" w:rsidP="002761A4">
      <w:pPr>
        <w:shd w:val="clear" w:color="auto" w:fill="FFFFFF"/>
        <w:ind w:right="17"/>
        <w:jc w:val="center"/>
        <w:rPr>
          <w:sz w:val="56"/>
          <w:szCs w:val="56"/>
        </w:rPr>
      </w:pPr>
      <w:r w:rsidRPr="002761A4">
        <w:rPr>
          <w:b/>
          <w:bCs/>
          <w:color w:val="000000"/>
          <w:spacing w:val="-4"/>
          <w:sz w:val="56"/>
          <w:szCs w:val="56"/>
          <w:u w:val="single"/>
        </w:rPr>
        <w:t xml:space="preserve">CHARITY </w:t>
      </w:r>
      <w:r w:rsidR="00236F4C" w:rsidRPr="002761A4">
        <w:rPr>
          <w:b/>
          <w:bCs/>
          <w:color w:val="000000"/>
          <w:spacing w:val="-4"/>
          <w:sz w:val="56"/>
          <w:szCs w:val="56"/>
          <w:u w:val="single"/>
        </w:rPr>
        <w:t>GIFT AID DECLARATION</w:t>
      </w:r>
    </w:p>
    <w:p w14:paraId="0245B781" w14:textId="3C3EDB88" w:rsidR="00236F4C" w:rsidRPr="00A905FF" w:rsidRDefault="00236F4C" w:rsidP="00915E42">
      <w:pPr>
        <w:shd w:val="clear" w:color="auto" w:fill="FFFFFF"/>
        <w:spacing w:before="360"/>
        <w:ind w:left="34"/>
        <w:rPr>
          <w:rFonts w:ascii="Open Sans" w:hAnsi="Open Sans" w:cs="Open Sans"/>
          <w:i/>
          <w:iCs/>
        </w:rPr>
      </w:pPr>
      <w:r w:rsidRPr="00A905FF">
        <w:rPr>
          <w:b/>
          <w:bCs/>
          <w:color w:val="000000"/>
          <w:spacing w:val="-7"/>
          <w:sz w:val="34"/>
          <w:szCs w:val="34"/>
        </w:rPr>
        <w:t>PARISH</w:t>
      </w:r>
      <w:r w:rsidR="00443320" w:rsidRPr="00A905FF">
        <w:rPr>
          <w:b/>
          <w:bCs/>
          <w:color w:val="000000"/>
          <w:spacing w:val="-7"/>
          <w:sz w:val="34"/>
          <w:szCs w:val="34"/>
        </w:rPr>
        <w:t>/DIOCESE</w:t>
      </w:r>
      <w:r w:rsidR="00A905FF" w:rsidRPr="00A905FF">
        <w:rPr>
          <w:b/>
          <w:bCs/>
          <w:color w:val="000000"/>
          <w:spacing w:val="-7"/>
          <w:sz w:val="24"/>
          <w:szCs w:val="24"/>
        </w:rPr>
        <w:t xml:space="preserve">   </w:t>
      </w:r>
      <w:r w:rsidR="00A905FF" w:rsidRPr="00A905FF">
        <w:rPr>
          <w:rFonts w:ascii="Times New Roman" w:hAnsi="Times New Roman" w:cs="Times New Roman"/>
          <w:b/>
          <w:bCs/>
          <w:color w:val="000000"/>
          <w:spacing w:val="-7"/>
          <w:sz w:val="46"/>
          <w:szCs w:val="46"/>
          <w:u w:val="single"/>
        </w:rPr>
        <w:t>POLISH COMMUNITY ABERDEEN</w:t>
      </w:r>
    </w:p>
    <w:p w14:paraId="479D8B95" w14:textId="77777777" w:rsidR="00A72485" w:rsidRPr="00A905FF" w:rsidRDefault="00A72485" w:rsidP="00A72485">
      <w:pPr>
        <w:pStyle w:val="Default"/>
      </w:pPr>
    </w:p>
    <w:p w14:paraId="0200A40F" w14:textId="77777777" w:rsidR="00A72485" w:rsidRDefault="00A72485" w:rsidP="00DA0E81">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Boost your donation by 25p of Gift Aid for every £1 you donate</w:t>
      </w:r>
    </w:p>
    <w:p w14:paraId="6DA27E28" w14:textId="77777777" w:rsidR="00A72485" w:rsidRPr="00046351" w:rsidRDefault="00A72485" w:rsidP="00A40215">
      <w:pPr>
        <w:pStyle w:val="Default"/>
        <w:pBdr>
          <w:top w:val="single" w:sz="4" w:space="1" w:color="auto"/>
          <w:left w:val="single" w:sz="4" w:space="4" w:color="auto"/>
          <w:bottom w:val="single" w:sz="4" w:space="1" w:color="auto"/>
          <w:right w:val="single" w:sz="4" w:space="4" w:color="auto"/>
        </w:pBdr>
        <w:jc w:val="both"/>
        <w:rPr>
          <w:sz w:val="20"/>
          <w:szCs w:val="20"/>
        </w:rPr>
      </w:pPr>
      <w:r w:rsidRPr="00046351">
        <w:rPr>
          <w:sz w:val="20"/>
          <w:szCs w:val="20"/>
        </w:rPr>
        <w:t xml:space="preserve">Gift Aid is reclaimed by the charity from the tax you pay for the current tax year. Your address is needed to identify you as a current UK taxpayer. </w:t>
      </w:r>
    </w:p>
    <w:p w14:paraId="0DCEB2E8" w14:textId="77777777" w:rsidR="0077004F" w:rsidRDefault="0077004F" w:rsidP="00A72485">
      <w:pPr>
        <w:pStyle w:val="Default"/>
        <w:rPr>
          <w:b/>
          <w:bCs/>
          <w:sz w:val="23"/>
          <w:szCs w:val="23"/>
        </w:rPr>
      </w:pPr>
    </w:p>
    <w:p w14:paraId="4DB227C0" w14:textId="77777777" w:rsidR="00A72485" w:rsidRDefault="00A72485" w:rsidP="00A72485">
      <w:pPr>
        <w:pStyle w:val="Default"/>
        <w:rPr>
          <w:b/>
          <w:bCs/>
          <w:sz w:val="23"/>
          <w:szCs w:val="23"/>
        </w:rPr>
      </w:pPr>
      <w:r>
        <w:rPr>
          <w:b/>
          <w:bCs/>
          <w:sz w:val="23"/>
          <w:szCs w:val="23"/>
        </w:rPr>
        <w:t xml:space="preserve">In order to Gift Aid your donation you must tick the box below: </w:t>
      </w:r>
    </w:p>
    <w:p w14:paraId="46ABD6CD" w14:textId="77777777" w:rsidR="00A72485" w:rsidRDefault="00A72485" w:rsidP="00A72485">
      <w:pPr>
        <w:pStyle w:val="Default"/>
        <w:rPr>
          <w:sz w:val="23"/>
          <w:szCs w:val="23"/>
        </w:rPr>
      </w:pPr>
    </w:p>
    <w:p w14:paraId="495C5F72" w14:textId="7381EA97" w:rsidR="00A72485" w:rsidRDefault="00A72485" w:rsidP="00A40215">
      <w:pPr>
        <w:pStyle w:val="Default"/>
        <w:ind w:left="426" w:hanging="426"/>
        <w:jc w:val="both"/>
        <w:rPr>
          <w:sz w:val="22"/>
          <w:szCs w:val="22"/>
        </w:rPr>
      </w:pPr>
      <w:r w:rsidRPr="00A72485">
        <w:rPr>
          <w:sz w:val="23"/>
          <w:szCs w:val="23"/>
          <w:bdr w:val="single" w:sz="4" w:space="0" w:color="auto"/>
        </w:rPr>
        <w:t xml:space="preserve">    </w:t>
      </w:r>
      <w:r>
        <w:rPr>
          <w:sz w:val="23"/>
          <w:szCs w:val="23"/>
        </w:rPr>
        <w:t xml:space="preserve">  </w:t>
      </w:r>
      <w:r w:rsidRPr="00046351">
        <w:rPr>
          <w:sz w:val="22"/>
          <w:szCs w:val="22"/>
        </w:rPr>
        <w:t>I want to Gift Aid my donation to R C Diocese of Aberdeen Charitable Trust</w:t>
      </w:r>
      <w:r w:rsidR="00080297">
        <w:rPr>
          <w:sz w:val="22"/>
          <w:szCs w:val="22"/>
        </w:rPr>
        <w:t>.</w:t>
      </w:r>
    </w:p>
    <w:p w14:paraId="7FB86F61" w14:textId="733C934F" w:rsidR="00080297" w:rsidRDefault="00080297" w:rsidP="00A40215">
      <w:pPr>
        <w:pStyle w:val="Default"/>
        <w:ind w:left="426" w:hanging="426"/>
        <w:jc w:val="both"/>
        <w:rPr>
          <w:sz w:val="22"/>
          <w:szCs w:val="22"/>
        </w:rPr>
      </w:pPr>
    </w:p>
    <w:p w14:paraId="77C6849C" w14:textId="5E902EDA" w:rsidR="00A72485" w:rsidRPr="00046351" w:rsidRDefault="00C02CD8" w:rsidP="00C02CD8">
      <w:pPr>
        <w:pStyle w:val="Default"/>
        <w:ind w:left="426" w:hanging="426"/>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70EB007D" wp14:editId="7CDB6DF5">
                <wp:simplePos x="0" y="0"/>
                <wp:positionH relativeFrom="column">
                  <wp:posOffset>2286000</wp:posOffset>
                </wp:positionH>
                <wp:positionV relativeFrom="paragraph">
                  <wp:posOffset>8890</wp:posOffset>
                </wp:positionV>
                <wp:extent cx="123825" cy="142875"/>
                <wp:effectExtent l="0" t="0" r="28575" b="28575"/>
                <wp:wrapNone/>
                <wp:docPr id="244022053" name="Rectangle 1"/>
                <wp:cNvGraphicFramePr/>
                <a:graphic xmlns:a="http://schemas.openxmlformats.org/drawingml/2006/main">
                  <a:graphicData uri="http://schemas.microsoft.com/office/word/2010/wordprocessingShape">
                    <wps:wsp>
                      <wps:cNvSpPr/>
                      <wps:spPr>
                        <a:xfrm>
                          <a:off x="0" y="0"/>
                          <a:ext cx="12382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80F66" id="Rectangle 1" o:spid="_x0000_s1026" style="position:absolute;margin-left:180pt;margin-top:.7pt;width:9.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oXfQIAAIUFAAAOAAAAZHJzL2Uyb0RvYy54bWysVE1v2zAMvQ/YfxB0X/2xZO2COEXQosOA&#10;oi3WDj0rshQLkEVNUuJkv36U7DhtF2zAsIssmuQj+URyfrlrNdkK5xWYihZnOSXCcKiVWVf0+9PN&#10;hwtKfGCmZhqMqOheeHq5eP9u3tmZKKEBXQtHEMT4WWcr2oRgZ1nmeSNa5s/ACoNKCa5lAUW3zmrH&#10;OkRvdVbm+aesA1dbB1x4j3+veyVdJHwpBQ/3UnoRiK4o5hbS6dK5ime2mLPZ2jHbKD6kwf4hi5Yp&#10;g0FHqGsWGNk49RtUq7gDDzKccWgzkFJxkWrAaor8TTWPDbMi1YLkeDvS5P8fLL/bPtoHhzR01s88&#10;XmMVO+na+MX8yC6RtR/JErtAOP4syo8X5ZQSjqpiUl6cTyOZ2dHZOh++CGhJvFTU4Vskitj21ofe&#10;9GASY3nQqr5RWichvr+40o5sGb7cal0M4K+stPmbY9idcMQco2d2rDjdwl6LiKfNNyGJqrHGMiWc&#10;mvGYDONcmFD0qobVos+xmOZ56ieEHz0SIQkwIkusbsQeAF4XesDu6Rnso6tIvTw6539KrHcePVJk&#10;MGF0bpUBdwpAY1VD5N7+QFJPTWRpBfX+wREH/SR5y28UPu8t8+GBORwdHDJcB+EeD6mhqygMN0oa&#10;cD9P/Y/22NGopaTDUayo/7FhTlCivxrs9c/FZBJnNwmT6XmJgnupWb3UmE17BdgzBS4ey9M12gd9&#10;uEoH7TNujWWMiipmOMauKA/uIFyFfkXg3uFiuUxmOK+WhVvzaHkEj6zG9n3aPTNnhx4POBx3cBhb&#10;NnvT6r1t9DSw3ASQKs3BkdeBb5z11DjDXorL5KWcrI7bc/ELAAD//wMAUEsDBBQABgAIAAAAIQA7&#10;Rleq3QAAAAgBAAAPAAAAZHJzL2Rvd25yZXYueG1sTI/LTsMwEEX3SPyDNUjsqEMCaRviVDwECHa0&#10;wHoaD0lEPI5itw18PcMKlqMzuvfccjW5Xu1pDJ1nA+ezBBRx7W3HjYHXzf3ZAlSIyBZ7z2TgiwKs&#10;quOjEgvrD/xC+3VslIRwKNBAG+NQaB3qlhyGmR+IhX340WGUc2y0HfEg4a7XaZLk2mHH0tDiQLct&#10;1Z/rnTPgnvlmeHtM0KX503dw9cP8rns35vRkur4CFWmKf8/wqy/qUInT1u/YBtUbyPJEtkQBF6CE&#10;Z/PlJaitgTRbgq5K/X9A9QMAAP//AwBQSwECLQAUAAYACAAAACEAtoM4kv4AAADhAQAAEwAAAAAA&#10;AAAAAAAAAAAAAAAAW0NvbnRlbnRfVHlwZXNdLnhtbFBLAQItABQABgAIAAAAIQA4/SH/1gAAAJQB&#10;AAALAAAAAAAAAAAAAAAAAC8BAABfcmVscy8ucmVsc1BLAQItABQABgAIAAAAIQAYmCoXfQIAAIUF&#10;AAAOAAAAAAAAAAAAAAAAAC4CAABkcnMvZTJvRG9jLnhtbFBLAQItABQABgAIAAAAIQA7Rleq3QAA&#10;AAgBAAAPAAAAAAAAAAAAAAAAANcEAABkcnMvZG93bnJldi54bWxQSwUGAAAAAAQABADzAAAA4QUA&#10;AAAA&#10;" fillcolor="white [3212]" strokecolor="black [3213]" strokeweight="1pt"/>
            </w:pict>
          </mc:Fallback>
        </mc:AlternateContent>
      </w:r>
      <w:r w:rsidR="00654F94">
        <w:rPr>
          <w:noProof/>
          <w:sz w:val="22"/>
          <w:szCs w:val="22"/>
        </w:rPr>
        <mc:AlternateContent>
          <mc:Choice Requires="wps">
            <w:drawing>
              <wp:anchor distT="0" distB="0" distL="114300" distR="114300" simplePos="0" relativeHeight="251659264" behindDoc="0" locked="0" layoutInCell="1" allowOverlap="1" wp14:anchorId="5AECF940" wp14:editId="475FD4F2">
                <wp:simplePos x="0" y="0"/>
                <wp:positionH relativeFrom="column">
                  <wp:posOffset>692150</wp:posOffset>
                </wp:positionH>
                <wp:positionV relativeFrom="paragraph">
                  <wp:posOffset>8890</wp:posOffset>
                </wp:positionV>
                <wp:extent cx="123825" cy="142875"/>
                <wp:effectExtent l="0" t="0" r="28575" b="28575"/>
                <wp:wrapNone/>
                <wp:docPr id="2060427820" name="Rectangle 1"/>
                <wp:cNvGraphicFramePr/>
                <a:graphic xmlns:a="http://schemas.openxmlformats.org/drawingml/2006/main">
                  <a:graphicData uri="http://schemas.microsoft.com/office/word/2010/wordprocessingShape">
                    <wps:wsp>
                      <wps:cNvSpPr/>
                      <wps:spPr>
                        <a:xfrm>
                          <a:off x="0" y="0"/>
                          <a:ext cx="12382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4DE83" id="Rectangle 1" o:spid="_x0000_s1026" style="position:absolute;margin-left:54.5pt;margin-top:.7pt;width: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oXfQIAAIUFAAAOAAAAZHJzL2Uyb0RvYy54bWysVE1v2zAMvQ/YfxB0X/2xZO2COEXQosOA&#10;oi3WDj0rshQLkEVNUuJkv36U7DhtF2zAsIssmuQj+URyfrlrNdkK5xWYihZnOSXCcKiVWVf0+9PN&#10;hwtKfGCmZhqMqOheeHq5eP9u3tmZKKEBXQtHEMT4WWcr2oRgZ1nmeSNa5s/ACoNKCa5lAUW3zmrH&#10;OkRvdVbm+aesA1dbB1x4j3+veyVdJHwpBQ/3UnoRiK4o5hbS6dK5ime2mLPZ2jHbKD6kwf4hi5Yp&#10;g0FHqGsWGNk49RtUq7gDDzKccWgzkFJxkWrAaor8TTWPDbMi1YLkeDvS5P8fLL/bPtoHhzR01s88&#10;XmMVO+na+MX8yC6RtR/JErtAOP4syo8X5ZQSjqpiUl6cTyOZ2dHZOh++CGhJvFTU4Vskitj21ofe&#10;9GASY3nQqr5RWichvr+40o5sGb7cal0M4K+stPmbY9idcMQco2d2rDjdwl6LiKfNNyGJqrHGMiWc&#10;mvGYDONcmFD0qobVos+xmOZ56ieEHz0SIQkwIkusbsQeAF4XesDu6Rnso6tIvTw6539KrHcePVJk&#10;MGF0bpUBdwpAY1VD5N7+QFJPTWRpBfX+wREH/SR5y28UPu8t8+GBORwdHDJcB+EeD6mhqygMN0oa&#10;cD9P/Y/22NGopaTDUayo/7FhTlCivxrs9c/FZBJnNwmT6XmJgnupWb3UmE17BdgzBS4ey9M12gd9&#10;uEoH7TNujWWMiipmOMauKA/uIFyFfkXg3uFiuUxmOK+WhVvzaHkEj6zG9n3aPTNnhx4POBx3cBhb&#10;NnvT6r1t9DSw3ASQKs3BkdeBb5z11DjDXorL5KWcrI7bc/ELAAD//wMAUEsDBBQABgAIAAAAIQD8&#10;8VfH3AAAAAgBAAAPAAAAZHJzL2Rvd25yZXYueG1sTI9LT8MwEITvSPwHa5G4UZsAfYQ4FQ8Bghst&#10;cN7GSxIRr6PYbQO/nu0Jbjua0ew3xXL0ndrRENvAFs4nBhRxFVzLtYW39cPZHFRMyA67wGThmyIs&#10;y+OjAnMX9vxKu1WqlZRwzNFCk1Kfax2rhjzGSeiJxfsMg8ckcqi1G3Av5b7TmTFT7bFl+dBgT3cN&#10;VV+rrbfgX/i2f38y6LPp80/01ePsvv2w9vRkvLkGlWhMf2E44As6lMK0CVt2UXWizUK2JDkuQR38&#10;bH4FamMhu1iALgv9f0D5CwAA//8DAFBLAQItABQABgAIAAAAIQC2gziS/gAAAOEBAAATAAAAAAAA&#10;AAAAAAAAAAAAAABbQ29udGVudF9UeXBlc10ueG1sUEsBAi0AFAAGAAgAAAAhADj9If/WAAAAlAEA&#10;AAsAAAAAAAAAAAAAAAAALwEAAF9yZWxzLy5yZWxzUEsBAi0AFAAGAAgAAAAhABiYKhd9AgAAhQUA&#10;AA4AAAAAAAAAAAAAAAAALgIAAGRycy9lMm9Eb2MueG1sUEsBAi0AFAAGAAgAAAAhAPzxV8fcAAAA&#10;CAEAAA8AAAAAAAAAAAAAAAAA1wQAAGRycy9kb3ducmV2LnhtbFBLBQYAAAAABAAEAPMAAADgBQAA&#10;AAA=&#10;" fillcolor="white [3212]" strokecolor="black [3213]" strokeweight="1pt"/>
            </w:pict>
          </mc:Fallback>
        </mc:AlternateContent>
      </w:r>
      <w:r w:rsidR="00080297">
        <w:rPr>
          <w:sz w:val="22"/>
          <w:szCs w:val="22"/>
        </w:rPr>
        <w:t>GIFT AID:</w:t>
      </w:r>
      <w:r>
        <w:rPr>
          <w:sz w:val="22"/>
          <w:szCs w:val="22"/>
        </w:rPr>
        <w:t xml:space="preserve">       envelopes </w:t>
      </w:r>
      <w:r w:rsidR="00E44E24">
        <w:rPr>
          <w:sz w:val="22"/>
          <w:szCs w:val="22"/>
        </w:rPr>
        <w:t>no………</w:t>
      </w:r>
      <w:r>
        <w:rPr>
          <w:sz w:val="22"/>
          <w:szCs w:val="22"/>
        </w:rPr>
        <w:t xml:space="preserve">  </w:t>
      </w:r>
      <w:r w:rsidR="00E44E24">
        <w:rPr>
          <w:sz w:val="22"/>
          <w:szCs w:val="22"/>
        </w:rPr>
        <w:t xml:space="preserve">       standing order</w:t>
      </w:r>
    </w:p>
    <w:p w14:paraId="15DA399A" w14:textId="77777777" w:rsidR="0077004F" w:rsidRPr="00046351" w:rsidRDefault="0077004F" w:rsidP="00A72485">
      <w:pPr>
        <w:pStyle w:val="Default"/>
        <w:rPr>
          <w:spacing w:val="-2"/>
          <w:sz w:val="22"/>
          <w:szCs w:val="22"/>
        </w:rPr>
      </w:pPr>
    </w:p>
    <w:p w14:paraId="6FE09632" w14:textId="77777777" w:rsidR="00236F4C" w:rsidRPr="00046351" w:rsidRDefault="00236F4C" w:rsidP="00A72485">
      <w:pPr>
        <w:pStyle w:val="Default"/>
        <w:rPr>
          <w:sz w:val="22"/>
          <w:szCs w:val="22"/>
        </w:rPr>
      </w:pPr>
      <w:r w:rsidRPr="00046351">
        <w:rPr>
          <w:spacing w:val="-2"/>
          <w:sz w:val="22"/>
          <w:szCs w:val="22"/>
        </w:rPr>
        <w:t xml:space="preserve">Donor's Full Name in </w:t>
      </w:r>
      <w:r w:rsidRPr="00046351">
        <w:rPr>
          <w:b/>
          <w:bCs/>
          <w:spacing w:val="-2"/>
          <w:sz w:val="22"/>
          <w:szCs w:val="22"/>
        </w:rPr>
        <w:t>CAPITALS: ……………………………………………………………………….</w:t>
      </w:r>
    </w:p>
    <w:p w14:paraId="15EEE06C" w14:textId="77777777" w:rsidR="00236F4C" w:rsidRPr="00046351" w:rsidRDefault="00236F4C" w:rsidP="00A40215">
      <w:pPr>
        <w:shd w:val="clear" w:color="auto" w:fill="FFFFFF"/>
        <w:tabs>
          <w:tab w:val="left" w:pos="3270"/>
          <w:tab w:val="left" w:pos="3614"/>
          <w:tab w:val="left" w:leader="dot" w:pos="10195"/>
        </w:tabs>
        <w:spacing w:line="557" w:lineRule="exact"/>
        <w:ind w:left="19"/>
        <w:rPr>
          <w:sz w:val="22"/>
          <w:szCs w:val="22"/>
        </w:rPr>
      </w:pPr>
      <w:r w:rsidRPr="00046351">
        <w:rPr>
          <w:color w:val="000000"/>
          <w:spacing w:val="-5"/>
          <w:sz w:val="22"/>
          <w:szCs w:val="22"/>
        </w:rPr>
        <w:t>Donor's Title:</w:t>
      </w:r>
      <w:r w:rsidRPr="00046351">
        <w:rPr>
          <w:color w:val="000000"/>
          <w:sz w:val="22"/>
          <w:szCs w:val="22"/>
        </w:rPr>
        <w:tab/>
      </w:r>
      <w:r w:rsidRPr="00046351">
        <w:rPr>
          <w:color w:val="000000"/>
          <w:spacing w:val="3"/>
          <w:sz w:val="22"/>
          <w:szCs w:val="22"/>
        </w:rPr>
        <w:t>Mr/Mrs/Miss/</w:t>
      </w:r>
      <w:r w:rsidR="00A40215" w:rsidRPr="00046351">
        <w:rPr>
          <w:color w:val="000000"/>
          <w:spacing w:val="3"/>
          <w:sz w:val="22"/>
          <w:szCs w:val="22"/>
        </w:rPr>
        <w:t>Ms …</w:t>
      </w:r>
      <w:r w:rsidRPr="00046351">
        <w:rPr>
          <w:color w:val="000000"/>
          <w:spacing w:val="3"/>
          <w:sz w:val="22"/>
          <w:szCs w:val="22"/>
        </w:rPr>
        <w:t>……………………………………………….</w:t>
      </w:r>
    </w:p>
    <w:p w14:paraId="08244436" w14:textId="77777777" w:rsidR="00236F4C" w:rsidRPr="00046351" w:rsidRDefault="00236F4C" w:rsidP="009E2CE2">
      <w:pPr>
        <w:shd w:val="clear" w:color="auto" w:fill="FFFFFF"/>
        <w:tabs>
          <w:tab w:val="left" w:leader="dot" w:pos="10234"/>
        </w:tabs>
        <w:spacing w:line="480" w:lineRule="exact"/>
        <w:ind w:left="19"/>
        <w:rPr>
          <w:b/>
          <w:bCs/>
          <w:color w:val="000000"/>
          <w:sz w:val="22"/>
          <w:szCs w:val="22"/>
        </w:rPr>
      </w:pPr>
      <w:r w:rsidRPr="00046351">
        <w:rPr>
          <w:color w:val="000000"/>
          <w:spacing w:val="-2"/>
          <w:sz w:val="22"/>
          <w:szCs w:val="22"/>
        </w:rPr>
        <w:t xml:space="preserve">Donor's Address in </w:t>
      </w:r>
      <w:r w:rsidRPr="00046351">
        <w:rPr>
          <w:b/>
          <w:bCs/>
          <w:color w:val="000000"/>
          <w:spacing w:val="-2"/>
          <w:sz w:val="22"/>
          <w:szCs w:val="22"/>
        </w:rPr>
        <w:t xml:space="preserve">CAPITALS:    </w:t>
      </w:r>
      <w:r w:rsidRPr="00046351">
        <w:rPr>
          <w:b/>
          <w:bCs/>
          <w:color w:val="000000"/>
          <w:sz w:val="22"/>
          <w:szCs w:val="22"/>
        </w:rPr>
        <w:tab/>
      </w:r>
    </w:p>
    <w:p w14:paraId="72598F33" w14:textId="77777777" w:rsidR="00236F4C" w:rsidRPr="00046351" w:rsidRDefault="00236F4C" w:rsidP="009E2CE2">
      <w:pPr>
        <w:shd w:val="clear" w:color="auto" w:fill="FFFFFF"/>
        <w:tabs>
          <w:tab w:val="left" w:leader="dot" w:pos="10234"/>
        </w:tabs>
        <w:spacing w:line="480" w:lineRule="exact"/>
        <w:rPr>
          <w:b/>
          <w:bCs/>
          <w:color w:val="000000"/>
          <w:sz w:val="22"/>
          <w:szCs w:val="22"/>
        </w:rPr>
      </w:pPr>
      <w:r w:rsidRPr="00046351">
        <w:rPr>
          <w:b/>
          <w:bCs/>
          <w:color w:val="000000"/>
          <w:sz w:val="22"/>
          <w:szCs w:val="22"/>
        </w:rPr>
        <w:t xml:space="preserve">                                                      ………………………………………………………………………..</w:t>
      </w:r>
    </w:p>
    <w:p w14:paraId="70D79195" w14:textId="77777777" w:rsidR="00236F4C" w:rsidRPr="00046351" w:rsidRDefault="00236F4C" w:rsidP="009E2CE2">
      <w:pPr>
        <w:shd w:val="clear" w:color="auto" w:fill="FFFFFF"/>
        <w:tabs>
          <w:tab w:val="left" w:leader="dot" w:pos="10234"/>
        </w:tabs>
        <w:spacing w:line="480" w:lineRule="exact"/>
        <w:rPr>
          <w:sz w:val="22"/>
          <w:szCs w:val="22"/>
        </w:rPr>
      </w:pPr>
      <w:r w:rsidRPr="00046351">
        <w:rPr>
          <w:b/>
          <w:bCs/>
          <w:color w:val="000000"/>
          <w:sz w:val="22"/>
          <w:szCs w:val="22"/>
        </w:rPr>
        <w:t xml:space="preserve">                                                      ………………………………………………………………………..</w:t>
      </w:r>
    </w:p>
    <w:p w14:paraId="18F8FD4A" w14:textId="77777777" w:rsidR="00236F4C" w:rsidRPr="00046351" w:rsidRDefault="00236F4C" w:rsidP="009E2CE2">
      <w:pPr>
        <w:shd w:val="clear" w:color="auto" w:fill="FFFFFF"/>
        <w:tabs>
          <w:tab w:val="left" w:leader="dot" w:pos="10234"/>
        </w:tabs>
        <w:spacing w:line="480" w:lineRule="exact"/>
        <w:rPr>
          <w:sz w:val="22"/>
          <w:szCs w:val="22"/>
        </w:rPr>
      </w:pPr>
      <w:r w:rsidRPr="00046351">
        <w:rPr>
          <w:b/>
          <w:bCs/>
          <w:color w:val="000000"/>
          <w:spacing w:val="-2"/>
          <w:sz w:val="22"/>
          <w:szCs w:val="22"/>
        </w:rPr>
        <w:t xml:space="preserve">                                                        POSTCODE    ………………………………………………………</w:t>
      </w:r>
    </w:p>
    <w:p w14:paraId="2319B29D" w14:textId="77777777" w:rsidR="00236F4C" w:rsidRPr="00046351" w:rsidRDefault="00236F4C" w:rsidP="00915E42">
      <w:pPr>
        <w:shd w:val="clear" w:color="auto" w:fill="FFFFFF"/>
        <w:tabs>
          <w:tab w:val="left" w:pos="3610"/>
          <w:tab w:val="left" w:leader="dot" w:pos="10224"/>
        </w:tabs>
        <w:spacing w:before="360"/>
        <w:ind w:left="6"/>
        <w:rPr>
          <w:sz w:val="22"/>
          <w:szCs w:val="22"/>
        </w:rPr>
      </w:pPr>
      <w:r w:rsidRPr="00046351">
        <w:rPr>
          <w:color w:val="000000"/>
          <w:spacing w:val="-4"/>
          <w:sz w:val="22"/>
          <w:szCs w:val="22"/>
        </w:rPr>
        <w:t>Signature of Donor:</w:t>
      </w:r>
      <w:r w:rsidRPr="00046351">
        <w:rPr>
          <w:color w:val="000000"/>
          <w:sz w:val="22"/>
          <w:szCs w:val="22"/>
        </w:rPr>
        <w:tab/>
      </w:r>
      <w:r w:rsidRPr="00046351">
        <w:rPr>
          <w:color w:val="000000"/>
          <w:sz w:val="22"/>
          <w:szCs w:val="22"/>
        </w:rPr>
        <w:tab/>
      </w:r>
    </w:p>
    <w:p w14:paraId="2BE5E363" w14:textId="77777777" w:rsidR="00236F4C" w:rsidRPr="00046351" w:rsidRDefault="00236F4C">
      <w:pPr>
        <w:shd w:val="clear" w:color="auto" w:fill="FFFFFF"/>
        <w:tabs>
          <w:tab w:val="left" w:pos="3610"/>
          <w:tab w:val="left" w:leader="dot" w:pos="10224"/>
        </w:tabs>
        <w:spacing w:before="283"/>
        <w:ind w:left="14"/>
        <w:rPr>
          <w:sz w:val="22"/>
          <w:szCs w:val="22"/>
        </w:rPr>
      </w:pPr>
      <w:r w:rsidRPr="00046351">
        <w:rPr>
          <w:color w:val="000000"/>
          <w:spacing w:val="-5"/>
          <w:sz w:val="22"/>
          <w:szCs w:val="22"/>
        </w:rPr>
        <w:t>Date of Signing:</w:t>
      </w:r>
      <w:r w:rsidRPr="00046351">
        <w:rPr>
          <w:color w:val="000000"/>
          <w:sz w:val="22"/>
          <w:szCs w:val="22"/>
        </w:rPr>
        <w:tab/>
      </w:r>
      <w:r w:rsidRPr="00046351">
        <w:rPr>
          <w:color w:val="000000"/>
          <w:sz w:val="22"/>
          <w:szCs w:val="22"/>
        </w:rPr>
        <w:tab/>
      </w:r>
    </w:p>
    <w:p w14:paraId="2D512934" w14:textId="77777777" w:rsidR="00A72485" w:rsidRDefault="00A72485" w:rsidP="00A72485">
      <w:pPr>
        <w:pStyle w:val="Default"/>
        <w:rPr>
          <w:sz w:val="23"/>
          <w:szCs w:val="23"/>
        </w:rPr>
      </w:pPr>
    </w:p>
    <w:p w14:paraId="1DA67A5F" w14:textId="77777777" w:rsidR="00A72485" w:rsidRPr="00046351" w:rsidRDefault="00A72485" w:rsidP="0077004F">
      <w:pPr>
        <w:pStyle w:val="Default"/>
        <w:jc w:val="both"/>
        <w:rPr>
          <w:sz w:val="20"/>
          <w:szCs w:val="20"/>
        </w:rPr>
      </w:pPr>
      <w:r w:rsidRPr="00046351">
        <w:rPr>
          <w:sz w:val="20"/>
          <w:szCs w:val="20"/>
        </w:rPr>
        <w:t xml:space="preserve">I am a UK taxpayer and understand that if I pay less Income Tax and/or Capital Gains Tax than the amount of Gift Aid claimed on all my donations in that tax year it is my responsibility to pay any </w:t>
      </w:r>
      <w:r w:rsidR="006D45F8" w:rsidRPr="00046351">
        <w:rPr>
          <w:sz w:val="20"/>
          <w:szCs w:val="20"/>
        </w:rPr>
        <w:t>d</w:t>
      </w:r>
      <w:r w:rsidRPr="00046351">
        <w:rPr>
          <w:sz w:val="20"/>
          <w:szCs w:val="20"/>
        </w:rPr>
        <w:t>ifference.</w:t>
      </w:r>
    </w:p>
    <w:p w14:paraId="16B1571F" w14:textId="2424FD43" w:rsidR="00236F4C" w:rsidRPr="00046351" w:rsidRDefault="00A72485" w:rsidP="000C509E">
      <w:pPr>
        <w:shd w:val="clear" w:color="auto" w:fill="FFFFFF"/>
        <w:spacing w:before="240"/>
        <w:rPr>
          <w:sz w:val="22"/>
          <w:szCs w:val="22"/>
        </w:rPr>
      </w:pPr>
      <w:r w:rsidRPr="00046351">
        <w:rPr>
          <w:b/>
          <w:bCs/>
          <w:i/>
          <w:iCs/>
          <w:color w:val="000000"/>
          <w:sz w:val="22"/>
          <w:szCs w:val="22"/>
        </w:rPr>
        <w:t>Please notify the charity via your Parish Gift Aid Organiser</w:t>
      </w:r>
      <w:r w:rsidR="00443320">
        <w:rPr>
          <w:b/>
          <w:bCs/>
          <w:i/>
          <w:iCs/>
          <w:color w:val="000000"/>
          <w:sz w:val="22"/>
          <w:szCs w:val="22"/>
        </w:rPr>
        <w:t xml:space="preserve"> or Curial Office</w:t>
      </w:r>
      <w:r w:rsidRPr="00046351">
        <w:rPr>
          <w:b/>
          <w:bCs/>
          <w:i/>
          <w:iCs/>
          <w:color w:val="000000"/>
          <w:sz w:val="22"/>
          <w:szCs w:val="22"/>
        </w:rPr>
        <w:t xml:space="preserve"> if you:</w:t>
      </w:r>
    </w:p>
    <w:p w14:paraId="2C67F41D" w14:textId="77777777" w:rsidR="00236F4C" w:rsidRPr="00046351" w:rsidRDefault="00A72485" w:rsidP="0077004F">
      <w:pPr>
        <w:numPr>
          <w:ilvl w:val="0"/>
          <w:numId w:val="1"/>
        </w:numPr>
        <w:shd w:val="clear" w:color="auto" w:fill="FFFFFF"/>
        <w:tabs>
          <w:tab w:val="left" w:pos="701"/>
        </w:tabs>
        <w:spacing w:before="40"/>
        <w:rPr>
          <w:color w:val="000000"/>
          <w:spacing w:val="-21"/>
        </w:rPr>
      </w:pPr>
      <w:r w:rsidRPr="00046351">
        <w:rPr>
          <w:color w:val="000000"/>
          <w:spacing w:val="1"/>
        </w:rPr>
        <w:t>want to</w:t>
      </w:r>
      <w:r w:rsidR="00236F4C" w:rsidRPr="00046351">
        <w:rPr>
          <w:color w:val="000000"/>
          <w:spacing w:val="1"/>
        </w:rPr>
        <w:t xml:space="preserve"> cance</w:t>
      </w:r>
      <w:r w:rsidRPr="00046351">
        <w:rPr>
          <w:color w:val="000000"/>
          <w:spacing w:val="1"/>
        </w:rPr>
        <w:t>l this d</w:t>
      </w:r>
      <w:r w:rsidR="00236F4C" w:rsidRPr="00046351">
        <w:rPr>
          <w:color w:val="000000"/>
          <w:spacing w:val="1"/>
        </w:rPr>
        <w:t>eclaration</w:t>
      </w:r>
    </w:p>
    <w:p w14:paraId="2B0CCAB0" w14:textId="77777777" w:rsidR="00A72485" w:rsidRPr="00046351" w:rsidRDefault="00A72485" w:rsidP="0077004F">
      <w:pPr>
        <w:numPr>
          <w:ilvl w:val="0"/>
          <w:numId w:val="1"/>
        </w:numPr>
        <w:shd w:val="clear" w:color="auto" w:fill="FFFFFF"/>
        <w:tabs>
          <w:tab w:val="left" w:pos="701"/>
        </w:tabs>
        <w:spacing w:before="40"/>
        <w:rPr>
          <w:color w:val="000000"/>
          <w:spacing w:val="-21"/>
        </w:rPr>
      </w:pPr>
      <w:r w:rsidRPr="00046351">
        <w:rPr>
          <w:color w:val="000000"/>
        </w:rPr>
        <w:t>change your name or home address</w:t>
      </w:r>
    </w:p>
    <w:p w14:paraId="24C886B9" w14:textId="77777777" w:rsidR="009E2CE2" w:rsidRPr="00046351" w:rsidRDefault="00236F4C" w:rsidP="0077004F">
      <w:pPr>
        <w:numPr>
          <w:ilvl w:val="0"/>
          <w:numId w:val="1"/>
        </w:numPr>
        <w:shd w:val="clear" w:color="auto" w:fill="FFFFFF"/>
        <w:tabs>
          <w:tab w:val="left" w:pos="701"/>
        </w:tabs>
        <w:spacing w:before="40" w:line="278" w:lineRule="exact"/>
        <w:ind w:left="701" w:hanging="701"/>
        <w:rPr>
          <w:color w:val="000000"/>
          <w:spacing w:val="-15"/>
        </w:rPr>
      </w:pPr>
      <w:r w:rsidRPr="00046351">
        <w:rPr>
          <w:color w:val="000000"/>
          <w:spacing w:val="1"/>
        </w:rPr>
        <w:t xml:space="preserve">no longer pay </w:t>
      </w:r>
      <w:r w:rsidR="009E2CE2" w:rsidRPr="00046351">
        <w:rPr>
          <w:color w:val="000000"/>
          <w:spacing w:val="1"/>
        </w:rPr>
        <w:t xml:space="preserve">sufficient </w:t>
      </w:r>
      <w:r w:rsidRPr="00046351">
        <w:rPr>
          <w:color w:val="000000"/>
          <w:spacing w:val="1"/>
        </w:rPr>
        <w:t>tax on your income and/or</w:t>
      </w:r>
      <w:r w:rsidR="009E2CE2" w:rsidRPr="00046351">
        <w:rPr>
          <w:color w:val="000000"/>
          <w:spacing w:val="1"/>
        </w:rPr>
        <w:t xml:space="preserve"> </w:t>
      </w:r>
      <w:r w:rsidRPr="00046351">
        <w:rPr>
          <w:color w:val="000000"/>
          <w:spacing w:val="1"/>
        </w:rPr>
        <w:t>capital gains</w:t>
      </w:r>
    </w:p>
    <w:p w14:paraId="3BE5374E" w14:textId="77777777" w:rsidR="00236F4C" w:rsidRDefault="00236F4C" w:rsidP="00F43BA5">
      <w:pPr>
        <w:shd w:val="clear" w:color="auto" w:fill="FFFFFF"/>
        <w:tabs>
          <w:tab w:val="left" w:pos="701"/>
        </w:tabs>
        <w:spacing w:before="40" w:line="278" w:lineRule="exact"/>
        <w:jc w:val="both"/>
        <w:rPr>
          <w:color w:val="000000"/>
          <w:spacing w:val="-2"/>
        </w:rPr>
      </w:pPr>
      <w:r w:rsidRPr="00046351">
        <w:rPr>
          <w:color w:val="000000"/>
        </w:rPr>
        <w:t xml:space="preserve">If you pay </w:t>
      </w:r>
      <w:r w:rsidR="009E2CE2" w:rsidRPr="00046351">
        <w:rPr>
          <w:color w:val="000000"/>
        </w:rPr>
        <w:t>Income T</w:t>
      </w:r>
      <w:r w:rsidRPr="00046351">
        <w:rPr>
          <w:color w:val="000000"/>
        </w:rPr>
        <w:t>ax at the higher</w:t>
      </w:r>
      <w:r w:rsidR="009E2CE2" w:rsidRPr="00046351">
        <w:rPr>
          <w:color w:val="000000"/>
        </w:rPr>
        <w:t xml:space="preserve"> or additional rate and want to receive the additional tax relief due to you, you must include all your Gift Aid donations on </w:t>
      </w:r>
      <w:r w:rsidRPr="00046351">
        <w:rPr>
          <w:color w:val="000000"/>
          <w:spacing w:val="-2"/>
        </w:rPr>
        <w:t xml:space="preserve">your </w:t>
      </w:r>
      <w:r w:rsidR="009E2CE2" w:rsidRPr="00046351">
        <w:rPr>
          <w:color w:val="000000"/>
          <w:spacing w:val="-2"/>
        </w:rPr>
        <w:t>Self-Assessment tax r</w:t>
      </w:r>
      <w:r w:rsidRPr="00046351">
        <w:rPr>
          <w:color w:val="000000"/>
          <w:spacing w:val="-2"/>
        </w:rPr>
        <w:t>eturn</w:t>
      </w:r>
      <w:r w:rsidR="009E2CE2" w:rsidRPr="00046351">
        <w:rPr>
          <w:color w:val="000000"/>
          <w:spacing w:val="-2"/>
        </w:rPr>
        <w:t xml:space="preserve"> or ask HM Revenue &amp; Customs to adjust your tax code</w:t>
      </w:r>
      <w:r w:rsidR="0077004F" w:rsidRPr="00046351">
        <w:rPr>
          <w:color w:val="000000"/>
          <w:spacing w:val="-2"/>
        </w:rPr>
        <w:t>.</w:t>
      </w:r>
    </w:p>
    <w:p w14:paraId="620CB582" w14:textId="77777777" w:rsidR="00046351" w:rsidRPr="00006222" w:rsidRDefault="00046351" w:rsidP="00F43BA5">
      <w:pPr>
        <w:shd w:val="clear" w:color="auto" w:fill="FFFFFF"/>
        <w:tabs>
          <w:tab w:val="left" w:pos="701"/>
        </w:tabs>
        <w:spacing w:before="40" w:line="278" w:lineRule="exact"/>
        <w:jc w:val="both"/>
        <w:rPr>
          <w:b/>
          <w:color w:val="000000"/>
          <w:spacing w:val="-2"/>
        </w:rPr>
      </w:pPr>
      <w:r w:rsidRPr="00006222">
        <w:rPr>
          <w:b/>
          <w:color w:val="000000"/>
          <w:spacing w:val="-2"/>
        </w:rPr>
        <w:t>PRIVACY NOTICE</w:t>
      </w:r>
    </w:p>
    <w:p w14:paraId="1C9C267A" w14:textId="77777777" w:rsidR="00046351" w:rsidRDefault="00046351" w:rsidP="00F43BA5">
      <w:pPr>
        <w:shd w:val="clear" w:color="auto" w:fill="FFFFFF"/>
        <w:tabs>
          <w:tab w:val="left" w:pos="701"/>
        </w:tabs>
        <w:spacing w:before="40" w:line="278" w:lineRule="exact"/>
        <w:jc w:val="both"/>
        <w:rPr>
          <w:color w:val="000000"/>
          <w:spacing w:val="-2"/>
        </w:rPr>
      </w:pPr>
      <w:r>
        <w:rPr>
          <w:color w:val="000000"/>
          <w:spacing w:val="-2"/>
        </w:rPr>
        <w:t>We will always store your personal details securely</w:t>
      </w:r>
      <w:r w:rsidR="006878E1">
        <w:rPr>
          <w:color w:val="000000"/>
          <w:spacing w:val="-2"/>
        </w:rPr>
        <w:t xml:space="preserve">. We will use your details to administer your donations and will share your data only where required to do so by law, e.g. to claim Gift Aid. Our full Data Protection and Privacy </w:t>
      </w:r>
      <w:r w:rsidR="008E16AF">
        <w:rPr>
          <w:color w:val="000000"/>
          <w:spacing w:val="-2"/>
        </w:rPr>
        <w:t xml:space="preserve">Policies can be viewed </w:t>
      </w:r>
      <w:r w:rsidR="006878E1">
        <w:rPr>
          <w:color w:val="000000"/>
          <w:spacing w:val="-2"/>
        </w:rPr>
        <w:t xml:space="preserve">at </w:t>
      </w:r>
      <w:hyperlink r:id="rId8" w:history="1">
        <w:r w:rsidR="00DA2BB8" w:rsidRPr="00DD656B">
          <w:rPr>
            <w:rStyle w:val="Hyperlink"/>
            <w:spacing w:val="-2"/>
          </w:rPr>
          <w:t>https://www.rcda.scot/data-protection-policy</w:t>
        </w:r>
      </w:hyperlink>
    </w:p>
    <w:p w14:paraId="2D7CDF87" w14:textId="77777777" w:rsidR="00236F4C" w:rsidRDefault="00DA2BB8" w:rsidP="0077004F">
      <w:pPr>
        <w:shd w:val="clear" w:color="auto" w:fill="FFFFFF"/>
        <w:spacing w:before="360"/>
        <w:ind w:right="24"/>
        <w:jc w:val="center"/>
        <w:rPr>
          <w:b/>
          <w:bCs/>
          <w:color w:val="000000"/>
          <w:sz w:val="24"/>
          <w:szCs w:val="24"/>
        </w:rPr>
      </w:pPr>
      <w:r>
        <w:rPr>
          <w:b/>
          <w:bCs/>
          <w:color w:val="000000"/>
          <w:sz w:val="24"/>
          <w:szCs w:val="24"/>
        </w:rPr>
        <w:t xml:space="preserve">REGISTERED SCOTTISH </w:t>
      </w:r>
      <w:r w:rsidR="00236F4C">
        <w:rPr>
          <w:b/>
          <w:bCs/>
          <w:color w:val="000000"/>
          <w:sz w:val="24"/>
          <w:szCs w:val="24"/>
        </w:rPr>
        <w:t>CHARITY No:  SC</w:t>
      </w:r>
      <w:r w:rsidR="000435CD">
        <w:rPr>
          <w:b/>
          <w:bCs/>
          <w:color w:val="000000"/>
          <w:sz w:val="24"/>
          <w:szCs w:val="24"/>
        </w:rPr>
        <w:t>0</w:t>
      </w:r>
      <w:r w:rsidR="00236F4C">
        <w:rPr>
          <w:b/>
          <w:bCs/>
          <w:color w:val="000000"/>
          <w:sz w:val="24"/>
          <w:szCs w:val="24"/>
        </w:rPr>
        <w:t>05122</w:t>
      </w:r>
    </w:p>
    <w:p w14:paraId="2A980347" w14:textId="77777777" w:rsidR="009C4444" w:rsidRDefault="00915E42" w:rsidP="009C4444">
      <w:pPr>
        <w:shd w:val="clear" w:color="auto" w:fill="FFFFFF"/>
        <w:spacing w:before="278"/>
        <w:ind w:right="24"/>
        <w:jc w:val="both"/>
        <w:rPr>
          <w:bCs/>
          <w:i/>
          <w:color w:val="000000"/>
        </w:rPr>
      </w:pPr>
      <w:r>
        <w:rPr>
          <w:bCs/>
          <w:i/>
          <w:color w:val="000000"/>
        </w:rPr>
        <w:lastRenderedPageBreak/>
        <w:t>October</w:t>
      </w:r>
      <w:r w:rsidR="00F43BA5">
        <w:rPr>
          <w:bCs/>
          <w:i/>
          <w:color w:val="000000"/>
        </w:rPr>
        <w:t xml:space="preserve"> 201</w:t>
      </w:r>
      <w:r>
        <w:rPr>
          <w:bCs/>
          <w:i/>
          <w:color w:val="000000"/>
        </w:rPr>
        <w:t>8</w:t>
      </w:r>
    </w:p>
    <w:p w14:paraId="17969061" w14:textId="77777777" w:rsidR="00A75320" w:rsidRPr="00A75320" w:rsidRDefault="00A75320" w:rsidP="00A75320">
      <w:pPr>
        <w:shd w:val="clear" w:color="auto" w:fill="FFFFFF"/>
        <w:spacing w:before="278"/>
        <w:ind w:right="24"/>
        <w:jc w:val="both"/>
        <w:rPr>
          <w:i/>
          <w:sz w:val="24"/>
          <w:szCs w:val="24"/>
        </w:rPr>
      </w:pPr>
      <w:r w:rsidRPr="00A75320">
        <w:rPr>
          <w:b/>
          <w:bCs/>
          <w:i/>
          <w:sz w:val="24"/>
          <w:szCs w:val="24"/>
        </w:rPr>
        <w:t>Co to jest Gift Aid?</w:t>
      </w:r>
    </w:p>
    <w:p w14:paraId="062D9137"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Jest to akcja zachęcająca wszystkie osoby płacące podatek dochodowy, by wypełniły i podpisały Deklarację, która stwierdza, że wszystkie ofiary składane przez sygnatariusza na rzecz organizacji dobroczynnej powinny być traktowane jako ofiary “Gift Aid”. Na mocy tej Deklaracji, nasze Duszpasterstwo otrzymuje od Urzędu Podatkowego zwrot podatku zapłaconego przez ofiarodawcę w wysokości 25% całkowitej darowizny (np. za wpłacone £100 otrzymamy od państw £25).</w:t>
      </w:r>
    </w:p>
    <w:p w14:paraId="1D289265" w14:textId="77777777" w:rsidR="00A75320" w:rsidRPr="00A75320" w:rsidRDefault="00A75320" w:rsidP="00A75320">
      <w:pPr>
        <w:shd w:val="clear" w:color="auto" w:fill="FFFFFF"/>
        <w:spacing w:before="278"/>
        <w:ind w:right="24"/>
        <w:jc w:val="both"/>
        <w:rPr>
          <w:i/>
          <w:sz w:val="24"/>
          <w:szCs w:val="24"/>
          <w:lang w:val="pl-PL"/>
        </w:rPr>
      </w:pPr>
      <w:r w:rsidRPr="00A75320">
        <w:rPr>
          <w:b/>
          <w:bCs/>
          <w:i/>
          <w:sz w:val="24"/>
          <w:szCs w:val="24"/>
          <w:lang w:val="pl-PL"/>
        </w:rPr>
        <w:t>Po ustaleniu faktu czym jest „Gift Aid” należy wiedzieć, kto może podpisać formularz Gift Aid?</w:t>
      </w:r>
    </w:p>
    <w:p w14:paraId="3884F4FF" w14:textId="57AE28B1"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Otóż każda osoba, która otrzymuje jakikolwiek dochód (praca, emerytura, procent bankowy od oszczędności) od którego</w:t>
      </w:r>
      <w:r w:rsidRPr="00A75320">
        <w:rPr>
          <w:i/>
          <w:sz w:val="24"/>
          <w:szCs w:val="24"/>
          <w:lang w:val="pl-PL"/>
        </w:rPr>
        <w:t xml:space="preserve"> </w:t>
      </w:r>
      <w:r w:rsidRPr="00A75320">
        <w:rPr>
          <w:i/>
          <w:sz w:val="24"/>
          <w:szCs w:val="24"/>
          <w:lang w:val="pl-PL"/>
        </w:rPr>
        <w:t>płaci brytyjski podatek dochodowy (UK Income Tax) może podpisać taką deklarację. Formularz “Gift Aid” mogą podpisać zarówno rezydenci UK, jak i osoby przebywające w Wielkiej Brytanii czasowo i płacące brytyjski podatek dochodowy. Oprócz osób płacących podstawową (20%) lub wyższą stawkę podatkową (40%) do akcji “Gift Aid” mogą się także włączyć osoby płacące niższą stawkę podatkową (10%); pod warunkiem, że podatek, który ofiarodawca zapłacił w danym roku jest nie mniejszy niż zwrot podatku o który ubiega się parafia.</w:t>
      </w:r>
    </w:p>
    <w:p w14:paraId="5FB7BF57" w14:textId="77777777" w:rsidR="00A75320" w:rsidRPr="00A75320" w:rsidRDefault="00A75320" w:rsidP="00A75320">
      <w:pPr>
        <w:shd w:val="clear" w:color="auto" w:fill="FFFFFF"/>
        <w:spacing w:before="278"/>
        <w:ind w:right="24"/>
        <w:jc w:val="both"/>
        <w:rPr>
          <w:i/>
          <w:sz w:val="24"/>
          <w:szCs w:val="24"/>
          <w:lang w:val="pl-PL"/>
        </w:rPr>
      </w:pPr>
      <w:r w:rsidRPr="00A75320">
        <w:rPr>
          <w:b/>
          <w:bCs/>
          <w:i/>
          <w:sz w:val="24"/>
          <w:szCs w:val="24"/>
          <w:lang w:val="pl-PL"/>
        </w:rPr>
        <w:t>Jakie warunki muszą być spełnione, aby ofiara złożona na parafię mogła być traktowana jako „Gift Aid”?</w:t>
      </w:r>
    </w:p>
    <w:p w14:paraId="27344B3E"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Aby ofiara złożona na parafię mogła być traktowana jako “Gift Aid”, muszą być spełnione trzy warunki:</w:t>
      </w:r>
    </w:p>
    <w:p w14:paraId="1C374CD0" w14:textId="77777777" w:rsidR="00A75320" w:rsidRPr="00A75320" w:rsidRDefault="00A75320" w:rsidP="00A75320">
      <w:pPr>
        <w:numPr>
          <w:ilvl w:val="0"/>
          <w:numId w:val="2"/>
        </w:numPr>
        <w:shd w:val="clear" w:color="auto" w:fill="FFFFFF"/>
        <w:spacing w:before="278"/>
        <w:ind w:right="24"/>
        <w:jc w:val="both"/>
        <w:rPr>
          <w:i/>
          <w:sz w:val="24"/>
          <w:szCs w:val="24"/>
          <w:lang w:val="pl-PL"/>
        </w:rPr>
      </w:pPr>
      <w:r w:rsidRPr="00A75320">
        <w:rPr>
          <w:i/>
          <w:sz w:val="24"/>
          <w:szCs w:val="24"/>
          <w:lang w:val="pl-PL"/>
        </w:rPr>
        <w:t>Ofiarodawca musi uprzednio podpisać DEKLARACJĘ GIFT AID</w:t>
      </w:r>
    </w:p>
    <w:p w14:paraId="108A7F63" w14:textId="77777777" w:rsidR="00A75320" w:rsidRPr="00A75320" w:rsidRDefault="00A75320" w:rsidP="00A75320">
      <w:pPr>
        <w:numPr>
          <w:ilvl w:val="0"/>
          <w:numId w:val="2"/>
        </w:numPr>
        <w:shd w:val="clear" w:color="auto" w:fill="FFFFFF"/>
        <w:spacing w:before="278"/>
        <w:ind w:right="24"/>
        <w:jc w:val="both"/>
        <w:rPr>
          <w:i/>
          <w:sz w:val="24"/>
          <w:szCs w:val="24"/>
          <w:lang w:val="pl-PL"/>
        </w:rPr>
      </w:pPr>
      <w:r w:rsidRPr="00A75320">
        <w:rPr>
          <w:i/>
          <w:sz w:val="24"/>
          <w:szCs w:val="24"/>
          <w:lang w:val="pl-PL"/>
        </w:rPr>
        <w:t>Ofiarodawca płaci podatek w Wielkiej Brytanii.</w:t>
      </w:r>
    </w:p>
    <w:p w14:paraId="2C45B8CE" w14:textId="77777777" w:rsidR="00A75320" w:rsidRPr="00A75320" w:rsidRDefault="00A75320" w:rsidP="00A75320">
      <w:pPr>
        <w:numPr>
          <w:ilvl w:val="0"/>
          <w:numId w:val="2"/>
        </w:numPr>
        <w:shd w:val="clear" w:color="auto" w:fill="FFFFFF"/>
        <w:spacing w:before="278"/>
        <w:ind w:right="24"/>
        <w:jc w:val="both"/>
        <w:rPr>
          <w:i/>
          <w:sz w:val="24"/>
          <w:szCs w:val="24"/>
          <w:lang w:val="pl-PL"/>
        </w:rPr>
      </w:pPr>
      <w:r w:rsidRPr="00A75320">
        <w:rPr>
          <w:i/>
          <w:sz w:val="24"/>
          <w:szCs w:val="24"/>
          <w:lang w:val="pl-PL"/>
        </w:rPr>
        <w:t>Zwrot podatku o który ubiega się parafia, nie przekracza podatku zapłaconego w danym roku przez ofiarodawcę.</w:t>
      </w:r>
    </w:p>
    <w:p w14:paraId="09CF8763"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 </w:t>
      </w:r>
    </w:p>
    <w:p w14:paraId="79899E8D"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NIE MA OBOWIĄZKU dawać ofiary przez Git Aid co tydzień ani w tej samej kwocie. Komplet zawiera standardowe i datowane 52 kopertki. Na dodatkowe święta można użyć kopertki, które znajdują się w sklepiku. Dajemy ile mamy i kiedy mamy, ale ZAWSZE w kopertce.</w:t>
      </w:r>
    </w:p>
    <w:p w14:paraId="2F949344"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 </w:t>
      </w:r>
    </w:p>
    <w:p w14:paraId="71E25DE9"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Jeśli zapomnieliśmy zabrać ze sobą kopertki to ofiarę złóżmy w zwykłej kopertce (wystarczy wpisać swój numer Gift Aid) – inaczej utracimy 25% dotacji za tą ofiarę, którą wrzuciliśmy luzem.</w:t>
      </w:r>
    </w:p>
    <w:p w14:paraId="1439950E"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 </w:t>
      </w:r>
    </w:p>
    <w:p w14:paraId="0017F2A9"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Ofiary można składać w kopertce z numerem GIFT AID oraz przelewem bankowym tzw. standing order na konto naszego Duszpasterstwa:</w:t>
      </w:r>
    </w:p>
    <w:p w14:paraId="31C4F631"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 </w:t>
      </w:r>
    </w:p>
    <w:p w14:paraId="6C258380" w14:textId="77777777" w:rsidR="00A75320" w:rsidRPr="00A75320" w:rsidRDefault="00A75320" w:rsidP="00A75320">
      <w:pPr>
        <w:shd w:val="clear" w:color="auto" w:fill="FFFFFF"/>
        <w:spacing w:before="278"/>
        <w:ind w:right="24"/>
        <w:jc w:val="both"/>
        <w:rPr>
          <w:i/>
          <w:sz w:val="24"/>
          <w:szCs w:val="24"/>
        </w:rPr>
      </w:pPr>
      <w:r w:rsidRPr="00A75320">
        <w:rPr>
          <w:b/>
          <w:bCs/>
          <w:i/>
          <w:sz w:val="24"/>
          <w:szCs w:val="24"/>
        </w:rPr>
        <w:t>RCD of Aberdeen</w:t>
      </w:r>
    </w:p>
    <w:p w14:paraId="7632BAD6" w14:textId="77777777" w:rsidR="00A75320" w:rsidRPr="00A75320" w:rsidRDefault="00A75320" w:rsidP="00A75320">
      <w:pPr>
        <w:shd w:val="clear" w:color="auto" w:fill="FFFFFF"/>
        <w:spacing w:before="278"/>
        <w:ind w:right="24"/>
        <w:jc w:val="both"/>
        <w:rPr>
          <w:i/>
          <w:sz w:val="24"/>
          <w:szCs w:val="24"/>
        </w:rPr>
      </w:pPr>
      <w:r w:rsidRPr="00A75320">
        <w:rPr>
          <w:b/>
          <w:bCs/>
          <w:i/>
          <w:sz w:val="24"/>
          <w:szCs w:val="24"/>
        </w:rPr>
        <w:t>Sort code:</w:t>
      </w:r>
      <w:r w:rsidRPr="00A75320">
        <w:rPr>
          <w:i/>
          <w:sz w:val="24"/>
          <w:szCs w:val="24"/>
        </w:rPr>
        <w:t xml:space="preserve"> 800516</w:t>
      </w:r>
    </w:p>
    <w:p w14:paraId="13368EF8" w14:textId="77777777" w:rsidR="00A75320" w:rsidRPr="00A75320" w:rsidRDefault="00A75320" w:rsidP="00A75320">
      <w:pPr>
        <w:shd w:val="clear" w:color="auto" w:fill="FFFFFF"/>
        <w:spacing w:before="278"/>
        <w:ind w:right="24"/>
        <w:jc w:val="both"/>
        <w:rPr>
          <w:i/>
          <w:sz w:val="24"/>
          <w:szCs w:val="24"/>
          <w:lang w:val="pl-PL"/>
        </w:rPr>
      </w:pPr>
      <w:r w:rsidRPr="00A75320">
        <w:rPr>
          <w:b/>
          <w:bCs/>
          <w:i/>
          <w:sz w:val="24"/>
          <w:szCs w:val="24"/>
          <w:lang w:val="pl-PL"/>
        </w:rPr>
        <w:t>Account number:</w:t>
      </w:r>
      <w:r w:rsidRPr="00A75320">
        <w:rPr>
          <w:i/>
          <w:sz w:val="24"/>
          <w:szCs w:val="24"/>
          <w:lang w:val="pl-PL"/>
        </w:rPr>
        <w:t xml:space="preserve"> 06004205</w:t>
      </w:r>
    </w:p>
    <w:p w14:paraId="2F1770E0" w14:textId="77777777" w:rsidR="00A75320" w:rsidRPr="00A75320" w:rsidRDefault="00A75320" w:rsidP="00A75320">
      <w:pPr>
        <w:shd w:val="clear" w:color="auto" w:fill="FFFFFF"/>
        <w:spacing w:before="278"/>
        <w:ind w:right="24"/>
        <w:jc w:val="both"/>
        <w:rPr>
          <w:i/>
          <w:sz w:val="24"/>
          <w:szCs w:val="24"/>
          <w:lang w:val="pl-PL"/>
        </w:rPr>
      </w:pPr>
      <w:r w:rsidRPr="00A75320">
        <w:rPr>
          <w:i/>
          <w:sz w:val="24"/>
          <w:szCs w:val="24"/>
          <w:lang w:val="pl-PL"/>
        </w:rPr>
        <w:t> </w:t>
      </w:r>
    </w:p>
    <w:p w14:paraId="059CE4CB" w14:textId="4A51928B" w:rsidR="00A75320" w:rsidRPr="00A75320" w:rsidRDefault="00A75320" w:rsidP="009C4444">
      <w:pPr>
        <w:shd w:val="clear" w:color="auto" w:fill="FFFFFF"/>
        <w:spacing w:before="278"/>
        <w:ind w:right="24"/>
        <w:jc w:val="both"/>
        <w:rPr>
          <w:i/>
          <w:lang w:val="pl-PL"/>
        </w:rPr>
      </w:pPr>
      <w:r w:rsidRPr="00A75320">
        <w:rPr>
          <w:i/>
          <w:sz w:val="24"/>
          <w:szCs w:val="24"/>
          <w:lang w:val="pl-PL"/>
        </w:rPr>
        <w:lastRenderedPageBreak/>
        <w:t>Podpisanie deklaracji nie wiąże się z żadnymi dodatkowymi rozliczeniami z urzędem podatkowym.</w:t>
      </w:r>
    </w:p>
    <w:sectPr w:rsidR="00A75320" w:rsidRPr="00A75320" w:rsidSect="006D45F8">
      <w:type w:val="continuous"/>
      <w:pgSz w:w="11909" w:h="16834"/>
      <w:pgMar w:top="408" w:right="590" w:bottom="357" w:left="59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15E17"/>
    <w:multiLevelType w:val="singleLevel"/>
    <w:tmpl w:val="3B0C879A"/>
    <w:lvl w:ilvl="0">
      <w:start w:val="1"/>
      <w:numFmt w:val="decimal"/>
      <w:lvlText w:val="%1."/>
      <w:legacy w:legacy="1" w:legacySpace="0" w:legacyIndent="701"/>
      <w:lvlJc w:val="left"/>
      <w:rPr>
        <w:rFonts w:ascii="Arial" w:hAnsi="Arial" w:cs="Arial" w:hint="default"/>
      </w:rPr>
    </w:lvl>
  </w:abstractNum>
  <w:abstractNum w:abstractNumId="1" w15:restartNumberingAfterBreak="0">
    <w:nsid w:val="2CBD01F7"/>
    <w:multiLevelType w:val="multilevel"/>
    <w:tmpl w:val="32A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4678">
    <w:abstractNumId w:val="0"/>
  </w:num>
  <w:num w:numId="2" w16cid:durableId="213497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F1"/>
    <w:rsid w:val="00006222"/>
    <w:rsid w:val="000435CD"/>
    <w:rsid w:val="00046351"/>
    <w:rsid w:val="00080297"/>
    <w:rsid w:val="000C29A0"/>
    <w:rsid w:val="000C509E"/>
    <w:rsid w:val="00236F4C"/>
    <w:rsid w:val="00242ED6"/>
    <w:rsid w:val="002761A4"/>
    <w:rsid w:val="002A5034"/>
    <w:rsid w:val="00334A5E"/>
    <w:rsid w:val="00353478"/>
    <w:rsid w:val="00443320"/>
    <w:rsid w:val="005925F9"/>
    <w:rsid w:val="005F2512"/>
    <w:rsid w:val="006158FF"/>
    <w:rsid w:val="00654F94"/>
    <w:rsid w:val="006878E1"/>
    <w:rsid w:val="006A464B"/>
    <w:rsid w:val="006B22A8"/>
    <w:rsid w:val="006D1249"/>
    <w:rsid w:val="006D45F8"/>
    <w:rsid w:val="006E5C0C"/>
    <w:rsid w:val="0075589A"/>
    <w:rsid w:val="0077004F"/>
    <w:rsid w:val="00837598"/>
    <w:rsid w:val="00851B75"/>
    <w:rsid w:val="0086678F"/>
    <w:rsid w:val="008E16AF"/>
    <w:rsid w:val="00915E42"/>
    <w:rsid w:val="00943A95"/>
    <w:rsid w:val="00986445"/>
    <w:rsid w:val="009B53A4"/>
    <w:rsid w:val="009C4444"/>
    <w:rsid w:val="009E2CE2"/>
    <w:rsid w:val="00A40215"/>
    <w:rsid w:val="00A72485"/>
    <w:rsid w:val="00A75320"/>
    <w:rsid w:val="00A905FF"/>
    <w:rsid w:val="00C02CD8"/>
    <w:rsid w:val="00C131ED"/>
    <w:rsid w:val="00CC3B60"/>
    <w:rsid w:val="00DA0E81"/>
    <w:rsid w:val="00DA2BB8"/>
    <w:rsid w:val="00E44E24"/>
    <w:rsid w:val="00E4786F"/>
    <w:rsid w:val="00F006F1"/>
    <w:rsid w:val="00F43BA5"/>
    <w:rsid w:val="00FE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492D7"/>
  <w15:chartTrackingRefBased/>
  <w15:docId w15:val="{D4327B36-37BE-427E-BC0F-ACD39549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48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D45F8"/>
    <w:rPr>
      <w:rFonts w:ascii="Segoe UI" w:hAnsi="Segoe UI" w:cs="Segoe UI"/>
      <w:sz w:val="18"/>
      <w:szCs w:val="18"/>
    </w:rPr>
  </w:style>
  <w:style w:type="character" w:customStyle="1" w:styleId="BalloonTextChar">
    <w:name w:val="Balloon Text Char"/>
    <w:link w:val="BalloonText"/>
    <w:rsid w:val="006D45F8"/>
    <w:rPr>
      <w:rFonts w:ascii="Segoe UI" w:hAnsi="Segoe UI" w:cs="Segoe UI"/>
      <w:sz w:val="18"/>
      <w:szCs w:val="18"/>
    </w:rPr>
  </w:style>
  <w:style w:type="character" w:styleId="Hyperlink">
    <w:name w:val="Hyperlink"/>
    <w:basedOn w:val="DefaultParagraphFont"/>
    <w:rsid w:val="00915E42"/>
    <w:rPr>
      <w:color w:val="0563C1" w:themeColor="hyperlink"/>
      <w:u w:val="single"/>
    </w:rPr>
  </w:style>
  <w:style w:type="character" w:styleId="FollowedHyperlink">
    <w:name w:val="FollowedHyperlink"/>
    <w:basedOn w:val="DefaultParagraphFont"/>
    <w:rsid w:val="009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3884">
      <w:bodyDiv w:val="1"/>
      <w:marLeft w:val="0"/>
      <w:marRight w:val="0"/>
      <w:marTop w:val="0"/>
      <w:marBottom w:val="0"/>
      <w:divBdr>
        <w:top w:val="none" w:sz="0" w:space="0" w:color="auto"/>
        <w:left w:val="none" w:sz="0" w:space="0" w:color="auto"/>
        <w:bottom w:val="none" w:sz="0" w:space="0" w:color="auto"/>
        <w:right w:val="none" w:sz="0" w:space="0" w:color="auto"/>
      </w:divBdr>
    </w:div>
    <w:div w:id="1850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da.scot/data-protection-policy"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E7BA-1884-42CD-BF50-4F681B1C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636</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dc:creator>
  <cp:keywords/>
  <dc:description/>
  <cp:lastModifiedBy>Piotr Rytel</cp:lastModifiedBy>
  <cp:revision>12</cp:revision>
  <cp:lastPrinted>2025-03-15T15:32:00Z</cp:lastPrinted>
  <dcterms:created xsi:type="dcterms:W3CDTF">2025-03-15T15:17:00Z</dcterms:created>
  <dcterms:modified xsi:type="dcterms:W3CDTF">2025-03-15T15:34:00Z</dcterms:modified>
</cp:coreProperties>
</file>